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4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1440"/>
        <w:gridCol w:w="724"/>
        <w:gridCol w:w="2922"/>
        <w:gridCol w:w="236"/>
        <w:gridCol w:w="236"/>
        <w:gridCol w:w="236"/>
      </w:tblGrid>
      <w:tr w:rsidR="003926A7" w:rsidRPr="00615824" w14:paraId="2B44FDB3" w14:textId="77777777" w:rsidTr="003926A7">
        <w:trPr>
          <w:trHeight w:val="300"/>
        </w:trPr>
        <w:tc>
          <w:tcPr>
            <w:tcW w:w="5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02D" w14:textId="77777777" w:rsidR="00760B53" w:rsidRPr="00615824" w:rsidRDefault="00A7237B" w:rsidP="00760B53">
            <w:pPr>
              <w:spacing w:after="0"/>
              <w:jc w:val="center"/>
              <w:rPr>
                <w:rFonts w:ascii="Charter Roman" w:eastAsia="Times New Roman" w:hAnsi="Charter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harter Roman" w:eastAsia="Times New Roman" w:hAnsi="Charter Roman" w:cs="Times New Roman"/>
                <w:b/>
                <w:color w:val="000000"/>
                <w:sz w:val="32"/>
                <w:szCs w:val="32"/>
                <w:lang w:eastAsia="en-US"/>
              </w:rPr>
              <w:t>Open FFA P</w:t>
            </w:r>
            <w:r w:rsidR="00760B53" w:rsidRPr="00615824">
              <w:rPr>
                <w:rFonts w:ascii="Charter Roman" w:eastAsia="Times New Roman" w:hAnsi="Charter Roman" w:cs="Times New Roman"/>
                <w:b/>
                <w:color w:val="000000"/>
                <w:sz w:val="32"/>
                <w:szCs w:val="32"/>
                <w:lang w:eastAsia="en-US"/>
              </w:rPr>
              <w:t>ositions</w:t>
            </w:r>
          </w:p>
          <w:p w14:paraId="15EC9766" w14:textId="77777777" w:rsidR="00760B53" w:rsidRPr="00615824" w:rsidRDefault="00760B53" w:rsidP="00760B53">
            <w:pPr>
              <w:spacing w:after="0"/>
              <w:jc w:val="center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3078F0DC" w14:textId="77777777" w:rsidR="00760B53" w:rsidRPr="00615824" w:rsidRDefault="00760B53" w:rsidP="00760B53">
            <w:pPr>
              <w:spacing w:after="0"/>
              <w:jc w:val="center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2ABCE25E" w14:textId="77777777" w:rsidR="00760B53" w:rsidRPr="00615824" w:rsidRDefault="00760B53" w:rsidP="00760B53">
            <w:pPr>
              <w:spacing w:after="0"/>
              <w:jc w:val="center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71CC48BB" w14:textId="77777777" w:rsidTr="003926A7">
        <w:trPr>
          <w:trHeight w:val="300"/>
        </w:trPr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5C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2014-1015 Promotion Committee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77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B44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3A91081E" w14:textId="77777777" w:rsidTr="003926A7">
        <w:trPr>
          <w:trHeight w:val="300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392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8C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A8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1A0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F6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318150A3" w14:textId="77777777" w:rsidTr="003926A7">
        <w:trPr>
          <w:trHeight w:val="300"/>
        </w:trPr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A1A" w14:textId="753089F8" w:rsidR="00760B53" w:rsidRPr="00615824" w:rsidRDefault="005C28B4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EScrip</w:t>
            </w:r>
            <w:r w:rsidR="00760B53"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/Grocery Stores Coordinator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42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9E9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46752804" w14:textId="77777777" w:rsidTr="003926A7">
        <w:trPr>
          <w:trHeight w:val="300"/>
        </w:trPr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5D1F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07A45B4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Fourth of July Parade Coordinator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E02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F4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468F7327" w14:textId="77777777" w:rsidTr="003926A7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064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1754B520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Green Team</w:t>
            </w:r>
            <w:r w:rsidR="00A7237B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A5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9D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D90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62314C4A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D0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817" w14:textId="598902EE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Campus Beautification</w:t>
            </w:r>
            <w:r w:rsidR="003926A7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 xml:space="preserve"> </w:t>
            </w:r>
            <w:r w:rsidR="00A7237B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Volunteer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AF1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832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555D23E7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A2E7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ACA8" w14:textId="77777777" w:rsidR="00760B53" w:rsidRDefault="003926A7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Earth Day Tree Planting</w:t>
            </w:r>
          </w:p>
          <w:p w14:paraId="13210EC4" w14:textId="46A7930E" w:rsidR="003926A7" w:rsidRPr="00615824" w:rsidRDefault="003926A7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Recycling Volunteer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F3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5F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4A7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7DBE29C4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AD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20D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B08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2AA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D8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27A85AC7" w14:textId="77777777" w:rsidTr="003926A7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301B" w14:textId="1C071789" w:rsidR="00760B53" w:rsidRPr="00615824" w:rsidRDefault="003926A7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***</w:t>
            </w:r>
            <w:r w:rsidR="00760B53"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Halloween Carnival</w:t>
            </w:r>
            <w:r w:rsidR="00A7237B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E7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F22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1C2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57E12E6A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BF8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AF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Games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16D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14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267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1A70F5B7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823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69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Finance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AB8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2A12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68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268BAD8D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633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F9F" w14:textId="571EAAA0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Pre-sale Tickets</w:t>
            </w:r>
            <w:r w:rsidR="003926A7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29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369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7EF98D52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F4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AF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Teachers Pet Shoppe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51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0C82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6E076B46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889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5715D273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Jog-a-thon</w:t>
            </w:r>
            <w:r w:rsidR="00A7237B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81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37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3A7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07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13F3AC23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AE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6780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Co-Chair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E9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61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378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38110E78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08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B7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Co-Chair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0F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0D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02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6A290362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FD3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70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Signs Coordinator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CF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08D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52855149" w14:textId="77777777" w:rsidTr="003926A7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A5E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6CC173F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Pledge Drive</w:t>
            </w:r>
            <w:r w:rsidR="00A7237B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0C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C0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77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40B5DB1F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8A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83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Committee members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CD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F3D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22BC6425" w14:textId="77777777" w:rsidTr="003926A7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470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7E4AFDC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 xml:space="preserve">Spirit Shop </w:t>
            </w:r>
            <w:r w:rsidR="00A7237B"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Coordinators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565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7F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C15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48C90842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4D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87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Inventory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6D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E0A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7B7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5CAB9D30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F5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42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Booth Sales/Spirit Days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31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A6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36A855C7" w14:textId="77777777" w:rsidTr="003926A7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858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690754D9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594F0177" w14:textId="4E46F659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 xml:space="preserve">Hospitality </w:t>
            </w:r>
            <w:r w:rsidR="00A7237B"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Coordinators</w:t>
            </w:r>
            <w:r w:rsidR="005C28B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D01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2F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C4B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66D96180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8C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A86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Classified Staff Appreciation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8E9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1C69496E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A0E" w14:textId="77777777" w:rsidR="00A7237B" w:rsidRDefault="00A7237B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  <w:p w14:paraId="58B76CE8" w14:textId="13659764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Yearbook</w:t>
            </w:r>
            <w:r w:rsidR="005C28B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79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11A8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688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AB4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6D2FAD87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2DE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113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  <w:r w:rsidRPr="00615824">
              <w:rPr>
                <w:rFonts w:ascii="Charter Roman" w:eastAsia="Times New Roman" w:hAnsi="Charter Roman" w:cs="Times New Roman"/>
                <w:color w:val="000000"/>
                <w:lang w:eastAsia="en-US"/>
              </w:rPr>
              <w:t>Group Pictures Photographer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91C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  <w:tr w:rsidR="003926A7" w:rsidRPr="00615824" w14:paraId="590CD81E" w14:textId="77777777" w:rsidTr="003926A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363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3CE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3AF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EFE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8583" w14:textId="77777777" w:rsidR="00760B53" w:rsidRPr="00615824" w:rsidRDefault="00760B53" w:rsidP="00760B53">
            <w:pPr>
              <w:spacing w:after="0"/>
              <w:rPr>
                <w:rFonts w:ascii="Charter Roman" w:eastAsia="Times New Roman" w:hAnsi="Charter Roman" w:cs="Times New Roman"/>
                <w:color w:val="000000"/>
                <w:lang w:eastAsia="en-US"/>
              </w:rPr>
            </w:pPr>
          </w:p>
        </w:tc>
      </w:tr>
    </w:tbl>
    <w:p w14:paraId="5CCBD588" w14:textId="77777777" w:rsidR="00B37DFD" w:rsidRPr="00615824" w:rsidRDefault="00B37DFD" w:rsidP="005C28B4">
      <w:pPr>
        <w:rPr>
          <w:rFonts w:ascii="Charter Roman" w:hAnsi="Charter Roman"/>
        </w:rPr>
      </w:pPr>
    </w:p>
    <w:sectPr w:rsidR="00B37DFD" w:rsidRPr="00615824" w:rsidSect="003A4D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53"/>
    <w:rsid w:val="003926A7"/>
    <w:rsid w:val="003A4D7B"/>
    <w:rsid w:val="005C28B4"/>
    <w:rsid w:val="00615824"/>
    <w:rsid w:val="006537E0"/>
    <w:rsid w:val="00760B53"/>
    <w:rsid w:val="007E2D49"/>
    <w:rsid w:val="0092035A"/>
    <w:rsid w:val="00A7237B"/>
    <w:rsid w:val="00B37D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Macintosh Word</Application>
  <DocSecurity>0</DocSecurity>
  <Lines>4</Lines>
  <Paragraphs>1</Paragraphs>
  <ScaleCrop>false</ScaleCrop>
  <Company>UCSD Core Bio Services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Leader</dc:creator>
  <cp:keywords/>
  <dc:description/>
  <cp:lastModifiedBy>Jennifer Leader</cp:lastModifiedBy>
  <cp:revision>2</cp:revision>
  <cp:lastPrinted>2014-08-14T20:34:00Z</cp:lastPrinted>
  <dcterms:created xsi:type="dcterms:W3CDTF">2014-08-17T23:17:00Z</dcterms:created>
  <dcterms:modified xsi:type="dcterms:W3CDTF">2014-08-17T23:17:00Z</dcterms:modified>
</cp:coreProperties>
</file>